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48"/>
        <w:gridCol w:w="2238"/>
        <w:gridCol w:w="1701"/>
        <w:gridCol w:w="2410"/>
      </w:tblGrid>
      <w:tr w:rsidR="004806E1" w:rsidRPr="00824777" w14:paraId="02B2816E" w14:textId="77777777" w:rsidTr="0041731B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14:paraId="30987B04" w14:textId="254665E7" w:rsidR="004806E1" w:rsidRPr="00824777" w:rsidRDefault="00414B62" w:rsidP="00824777">
            <w:pPr>
              <w:jc w:val="center"/>
              <w:rPr>
                <w:noProof/>
                <w:sz w:val="18"/>
                <w:szCs w:val="18"/>
              </w:rPr>
            </w:pPr>
            <w:r w:rsidRPr="007C31F5">
              <w:rPr>
                <w:noProof/>
              </w:rPr>
              <w:drawing>
                <wp:inline distT="0" distB="0" distL="0" distR="0" wp14:anchorId="3E6E5BAB" wp14:editId="281AC00C">
                  <wp:extent cx="2247900" cy="638175"/>
                  <wp:effectExtent l="0" t="0" r="0" b="9525"/>
                  <wp:docPr id="2" name="Immagine 2" descr="Polib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olib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89EB7" w14:textId="77777777"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14:paraId="3F1DC63F" w14:textId="77777777"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14:paraId="744B2AB6" w14:textId="71D863A7" w:rsidR="003D2320" w:rsidRPr="007D110B" w:rsidRDefault="00577077" w:rsidP="002408B5">
            <w:pPr>
              <w:jc w:val="both"/>
              <w:rPr>
                <w:b/>
                <w:color w:val="008080"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DE3928">
              <w:rPr>
                <w:b/>
                <w:color w:val="008080"/>
                <w:sz w:val="22"/>
                <w:szCs w:val="22"/>
              </w:rPr>
              <w:t xml:space="preserve"> 28 luglio 2016</w:t>
            </w:r>
            <w:bookmarkStart w:id="0" w:name="_GoBack"/>
            <w:bookmarkEnd w:id="0"/>
          </w:p>
        </w:tc>
      </w:tr>
      <w:tr w:rsidR="00B241B9" w:rsidRPr="00824777" w14:paraId="311FFA32" w14:textId="77777777" w:rsidTr="0041731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4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14:paraId="7088F130" w14:textId="77777777" w:rsidR="00B241B9" w:rsidRPr="007D110B" w:rsidRDefault="00B241B9" w:rsidP="0076526A">
            <w:pPr>
              <w:rPr>
                <w:noProof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Prot. n.</w:t>
            </w:r>
          </w:p>
        </w:tc>
        <w:tc>
          <w:tcPr>
            <w:tcW w:w="144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14:paraId="5099A371" w14:textId="27909CB4" w:rsidR="00B241B9" w:rsidRPr="007D110B" w:rsidRDefault="00DE3928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13771</w:t>
            </w:r>
          </w:p>
        </w:tc>
      </w:tr>
    </w:tbl>
    <w:p w14:paraId="32CE2954" w14:textId="77777777" w:rsidR="001A5416" w:rsidRPr="0066753A" w:rsidRDefault="0068778A" w:rsidP="00824777">
      <w:pPr>
        <w:ind w:left="5103"/>
      </w:pPr>
      <w:r w:rsidRPr="0066753A">
        <w:t>Agli Ill</w:t>
      </w:r>
      <w:r w:rsidR="001A5416" w:rsidRPr="0066753A">
        <w:t>.mi Sigg.</w:t>
      </w:r>
    </w:p>
    <w:p w14:paraId="2A145B33" w14:textId="77777777" w:rsidR="001A5416" w:rsidRDefault="001A5416" w:rsidP="00824777">
      <w:pPr>
        <w:ind w:left="5103"/>
      </w:pPr>
      <w:r w:rsidRPr="0066753A">
        <w:t xml:space="preserve">Componenti del </w:t>
      </w:r>
      <w:r w:rsidR="008357A5" w:rsidRPr="0066753A">
        <w:t>Senato Accademico</w:t>
      </w:r>
    </w:p>
    <w:p w14:paraId="7DE42334" w14:textId="77777777" w:rsidR="006C6B22" w:rsidRPr="0066753A" w:rsidRDefault="006C6B22" w:rsidP="00824777">
      <w:pPr>
        <w:ind w:left="5103"/>
      </w:pPr>
    </w:p>
    <w:p w14:paraId="69FB8BA4" w14:textId="77777777" w:rsidR="00300717" w:rsidRPr="0066753A" w:rsidRDefault="003C1995" w:rsidP="00824777">
      <w:pPr>
        <w:tabs>
          <w:tab w:val="left" w:pos="4395"/>
        </w:tabs>
        <w:ind w:left="5103" w:hanging="5954"/>
        <w:jc w:val="both"/>
      </w:pPr>
      <w:r w:rsidRPr="0066753A">
        <w:tab/>
      </w:r>
      <w:r w:rsidR="002C4A6C" w:rsidRPr="0066753A">
        <w:t>p.c.</w:t>
      </w:r>
      <w:r w:rsidR="002C4A6C" w:rsidRPr="0066753A">
        <w:tab/>
      </w:r>
      <w:r w:rsidR="00977226" w:rsidRPr="0066753A">
        <w:t xml:space="preserve">Ai </w:t>
      </w:r>
      <w:r w:rsidR="00300717" w:rsidRPr="0066753A">
        <w:t>Componenti del Consiglio di Amministrazione</w:t>
      </w:r>
    </w:p>
    <w:p w14:paraId="722903CB" w14:textId="77777777" w:rsidR="00DA6083" w:rsidRPr="0066753A" w:rsidRDefault="00DA6083" w:rsidP="00824777">
      <w:pPr>
        <w:tabs>
          <w:tab w:val="left" w:pos="4536"/>
        </w:tabs>
        <w:ind w:left="5103" w:hanging="5954"/>
        <w:jc w:val="both"/>
      </w:pPr>
      <w:r w:rsidRPr="0066753A">
        <w:tab/>
      </w:r>
      <w:r w:rsidRPr="0066753A">
        <w:tab/>
      </w:r>
      <w:r w:rsidR="00977226" w:rsidRPr="0066753A">
        <w:t xml:space="preserve">Ai </w:t>
      </w:r>
      <w:r w:rsidRPr="0066753A">
        <w:t>Componenti del Nucleo di Valutazione</w:t>
      </w:r>
      <w:r w:rsidR="009A1032" w:rsidRPr="0066753A">
        <w:t xml:space="preserve"> di Ateneo</w:t>
      </w:r>
    </w:p>
    <w:p w14:paraId="2A836E32" w14:textId="77777777" w:rsidR="00294777" w:rsidRPr="0066753A" w:rsidRDefault="00977226" w:rsidP="00824777">
      <w:pPr>
        <w:ind w:left="5103"/>
      </w:pPr>
      <w:r w:rsidRPr="0066753A">
        <w:t xml:space="preserve">Ai </w:t>
      </w:r>
      <w:r w:rsidR="00AC0B18" w:rsidRPr="0066753A">
        <w:t xml:space="preserve">Componenti del Collegio </w:t>
      </w:r>
      <w:r w:rsidR="00294777" w:rsidRPr="0066753A">
        <w:t>dei Revisori dei Conti</w:t>
      </w:r>
    </w:p>
    <w:p w14:paraId="34277B5A" w14:textId="47FEFC57" w:rsidR="006C6B22" w:rsidRDefault="009A1032" w:rsidP="00824777">
      <w:pPr>
        <w:tabs>
          <w:tab w:val="left" w:pos="5103"/>
        </w:tabs>
        <w:ind w:left="5103" w:hanging="5954"/>
      </w:pPr>
      <w:r w:rsidRPr="0066753A">
        <w:tab/>
      </w:r>
      <w:r w:rsidR="006C6B22">
        <w:t>Ai Dirigenti</w:t>
      </w:r>
    </w:p>
    <w:p w14:paraId="0F2739ED" w14:textId="69B3F01A" w:rsidR="001A5416" w:rsidRPr="0066753A" w:rsidRDefault="00977226" w:rsidP="006C6B22">
      <w:pPr>
        <w:tabs>
          <w:tab w:val="left" w:pos="5103"/>
        </w:tabs>
        <w:ind w:left="5103"/>
      </w:pPr>
      <w:r w:rsidRPr="0066753A">
        <w:t xml:space="preserve">Alle </w:t>
      </w:r>
      <w:r w:rsidR="001A5416" w:rsidRPr="0066753A">
        <w:t>OO.SS.</w:t>
      </w:r>
    </w:p>
    <w:p w14:paraId="6EE5F0B1" w14:textId="77777777" w:rsidR="001A5416" w:rsidRPr="0066753A" w:rsidRDefault="00977226" w:rsidP="00824777">
      <w:pPr>
        <w:tabs>
          <w:tab w:val="left" w:pos="4536"/>
        </w:tabs>
        <w:ind w:left="5103"/>
      </w:pPr>
      <w:r w:rsidRPr="0066753A">
        <w:t xml:space="preserve">Al </w:t>
      </w:r>
      <w:r w:rsidR="001A5416" w:rsidRPr="0066753A">
        <w:t>Consiglio degli Studenti</w:t>
      </w:r>
    </w:p>
    <w:p w14:paraId="064FADF7" w14:textId="77777777" w:rsidR="00E607C1" w:rsidRPr="00824777" w:rsidRDefault="00E607C1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14:paraId="39D1935B" w14:textId="77777777" w:rsidR="001A5416" w:rsidRPr="00824777" w:rsidRDefault="001A5416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Loro Sedi</w:t>
      </w:r>
    </w:p>
    <w:p w14:paraId="380ECD7F" w14:textId="77777777"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14:paraId="2AEE46E6" w14:textId="756DEE3E" w:rsidR="00FD1135" w:rsidRPr="0066753A" w:rsidRDefault="00F831A4" w:rsidP="00824777">
      <w:pPr>
        <w:jc w:val="both"/>
        <w:rPr>
          <w:b/>
          <w:u w:val="single"/>
        </w:rPr>
      </w:pPr>
      <w:r w:rsidRPr="0066753A">
        <w:rPr>
          <w:b/>
          <w:caps/>
        </w:rPr>
        <w:t>Oggetto</w:t>
      </w:r>
      <w:r w:rsidRPr="0066753A">
        <w:rPr>
          <w:b/>
        </w:rPr>
        <w:t xml:space="preserve">: </w:t>
      </w:r>
      <w:r w:rsidR="004E6076" w:rsidRPr="0066753A">
        <w:rPr>
          <w:b/>
          <w:u w:val="single"/>
        </w:rPr>
        <w:t>Riunione</w:t>
      </w:r>
      <w:r w:rsidR="00FD5AB7" w:rsidRPr="0066753A">
        <w:rPr>
          <w:b/>
          <w:u w:val="single"/>
        </w:rPr>
        <w:t xml:space="preserve"> </w:t>
      </w:r>
      <w:r w:rsidRPr="0066753A">
        <w:rPr>
          <w:b/>
          <w:u w:val="single"/>
        </w:rPr>
        <w:t>del Senato Accademico. Ordine</w:t>
      </w:r>
      <w:r w:rsidR="008515CB" w:rsidRPr="0066753A">
        <w:rPr>
          <w:b/>
          <w:u w:val="single"/>
        </w:rPr>
        <w:t xml:space="preserve"> del g</w:t>
      </w:r>
      <w:r w:rsidRPr="0066753A">
        <w:rPr>
          <w:b/>
          <w:u w:val="single"/>
        </w:rPr>
        <w:t>iorno</w:t>
      </w:r>
      <w:r w:rsidR="00735255">
        <w:rPr>
          <w:b/>
          <w:u w:val="single"/>
        </w:rPr>
        <w:t xml:space="preserve"> </w:t>
      </w:r>
    </w:p>
    <w:p w14:paraId="12229D28" w14:textId="77777777" w:rsidR="008879C7" w:rsidRPr="0066753A" w:rsidRDefault="008879C7" w:rsidP="00824777">
      <w:pPr>
        <w:jc w:val="both"/>
      </w:pPr>
    </w:p>
    <w:p w14:paraId="54F3B277" w14:textId="77777777" w:rsidR="00F5404B" w:rsidRPr="0066753A" w:rsidRDefault="00F831A4" w:rsidP="00824777">
      <w:pPr>
        <w:jc w:val="both"/>
        <w:rPr>
          <w:b/>
          <w:caps/>
        </w:rPr>
      </w:pPr>
      <w:r w:rsidRPr="0066753A">
        <w:t>La S. V. è invitata ad intervenire alla riunione</w:t>
      </w:r>
      <w:r w:rsidR="00107EF6" w:rsidRPr="0066753A">
        <w:t xml:space="preserve"> </w:t>
      </w:r>
      <w:r w:rsidRPr="0066753A">
        <w:t xml:space="preserve">del </w:t>
      </w:r>
    </w:p>
    <w:p w14:paraId="129C531F" w14:textId="77777777" w:rsidR="009D541F" w:rsidRDefault="009D541F" w:rsidP="00824777">
      <w:pPr>
        <w:jc w:val="center"/>
        <w:rPr>
          <w:b/>
          <w:caps/>
        </w:rPr>
      </w:pPr>
    </w:p>
    <w:p w14:paraId="24125C25" w14:textId="77777777" w:rsidR="00F831A4" w:rsidRPr="0066753A" w:rsidRDefault="000E6E87" w:rsidP="00824777">
      <w:pPr>
        <w:jc w:val="center"/>
        <w:rPr>
          <w:b/>
          <w:caps/>
        </w:rPr>
      </w:pPr>
      <w:r w:rsidRPr="0066753A">
        <w:rPr>
          <w:b/>
          <w:caps/>
        </w:rPr>
        <w:t>Senato Accademico</w:t>
      </w:r>
    </w:p>
    <w:p w14:paraId="6F65B3E8" w14:textId="77777777" w:rsidR="00A44DF2" w:rsidRDefault="00A44DF2" w:rsidP="00824777">
      <w:pPr>
        <w:jc w:val="center"/>
        <w:rPr>
          <w:b/>
          <w:caps/>
        </w:rPr>
      </w:pPr>
    </w:p>
    <w:p w14:paraId="122D82AA" w14:textId="77777777" w:rsidR="009D541F" w:rsidRPr="0066753A" w:rsidRDefault="009D541F" w:rsidP="00824777">
      <w:pPr>
        <w:jc w:val="center"/>
        <w:rPr>
          <w:b/>
          <w:caps/>
        </w:rPr>
      </w:pPr>
    </w:p>
    <w:p w14:paraId="2BB3BB87" w14:textId="2C3B4AD1" w:rsidR="004532F1" w:rsidRPr="0066753A" w:rsidRDefault="0068778A" w:rsidP="00824777">
      <w:pPr>
        <w:jc w:val="both"/>
      </w:pPr>
      <w:r w:rsidRPr="0066753A">
        <w:t xml:space="preserve">che </w:t>
      </w:r>
      <w:r w:rsidR="00F831A4" w:rsidRPr="0066753A">
        <w:t>avrà luogo il giorno</w:t>
      </w:r>
      <w:r w:rsidR="0007670D" w:rsidRPr="0066753A">
        <w:t xml:space="preserve"> </w:t>
      </w:r>
      <w:r w:rsidR="0087400C" w:rsidRPr="00A74B15">
        <w:rPr>
          <w:b/>
          <w:u w:val="single"/>
        </w:rPr>
        <w:t>03 agosto</w:t>
      </w:r>
      <w:r w:rsidR="00D14F7C" w:rsidRPr="00A74B15">
        <w:rPr>
          <w:b/>
          <w:u w:val="single"/>
        </w:rPr>
        <w:t xml:space="preserve"> </w:t>
      </w:r>
      <w:r w:rsidR="00A44DF2" w:rsidRPr="00A74B15">
        <w:rPr>
          <w:b/>
          <w:u w:val="single"/>
        </w:rPr>
        <w:t>201</w:t>
      </w:r>
      <w:r w:rsidR="00D14F7C" w:rsidRPr="00A74B15">
        <w:rPr>
          <w:b/>
          <w:u w:val="single"/>
        </w:rPr>
        <w:t>6</w:t>
      </w:r>
      <w:r w:rsidR="007E1E90" w:rsidRPr="00A74B15">
        <w:rPr>
          <w:b/>
          <w:u w:val="single"/>
        </w:rPr>
        <w:t>,</w:t>
      </w:r>
      <w:r w:rsidR="00B142E0" w:rsidRPr="00A74B15">
        <w:rPr>
          <w:b/>
          <w:u w:val="single"/>
        </w:rPr>
        <w:t xml:space="preserve"> al</w:t>
      </w:r>
      <w:r w:rsidR="0092325A" w:rsidRPr="00A74B15">
        <w:rPr>
          <w:b/>
          <w:u w:val="single"/>
        </w:rPr>
        <w:t>le ore</w:t>
      </w:r>
      <w:r w:rsidR="00060F44" w:rsidRPr="00A74B15">
        <w:rPr>
          <w:b/>
          <w:u w:val="single"/>
        </w:rPr>
        <w:t xml:space="preserve"> </w:t>
      </w:r>
      <w:r w:rsidR="00950C18" w:rsidRPr="00A74B15">
        <w:rPr>
          <w:b/>
          <w:u w:val="single"/>
        </w:rPr>
        <w:t>10.00</w:t>
      </w:r>
      <w:r w:rsidR="007B0990" w:rsidRPr="00A74B15">
        <w:t>,</w:t>
      </w:r>
      <w:r w:rsidR="007B0990" w:rsidRPr="0066753A">
        <w:t xml:space="preserve"> </w:t>
      </w:r>
      <w:r w:rsidR="002408B5">
        <w:t xml:space="preserve"> </w:t>
      </w:r>
      <w:r w:rsidR="007B0990" w:rsidRPr="0066753A">
        <w:t>p</w:t>
      </w:r>
      <w:r w:rsidR="00F3253F" w:rsidRPr="0066753A">
        <w:t>resso la Sala Consiliare del Politecnico</w:t>
      </w:r>
      <w:r w:rsidR="00F5404B" w:rsidRPr="0066753A">
        <w:t xml:space="preserve"> di Bari</w:t>
      </w:r>
      <w:r w:rsidR="002408B5">
        <w:t xml:space="preserve"> </w:t>
      </w:r>
      <w:r w:rsidR="00F3253F" w:rsidRPr="0066753A">
        <w:t xml:space="preserve"> – </w:t>
      </w:r>
      <w:r w:rsidR="002408B5">
        <w:t xml:space="preserve"> Via Amendola </w:t>
      </w:r>
      <w:r w:rsidR="00F3253F" w:rsidRPr="0066753A">
        <w:t xml:space="preserve">n. 126/b, per la discussione del seguente </w:t>
      </w:r>
    </w:p>
    <w:p w14:paraId="76FA6249" w14:textId="77777777" w:rsidR="009D541F" w:rsidRDefault="009D541F" w:rsidP="00824777">
      <w:pPr>
        <w:jc w:val="center"/>
        <w:rPr>
          <w:b/>
          <w:caps/>
        </w:rPr>
      </w:pPr>
    </w:p>
    <w:p w14:paraId="292DE16B" w14:textId="5B9EC810" w:rsidR="00AB248B" w:rsidRPr="0066753A" w:rsidRDefault="007364C4" w:rsidP="00824777">
      <w:pPr>
        <w:jc w:val="center"/>
        <w:rPr>
          <w:b/>
          <w:caps/>
        </w:rPr>
      </w:pPr>
      <w:r w:rsidRPr="0066753A">
        <w:rPr>
          <w:b/>
          <w:caps/>
        </w:rPr>
        <w:t>Ordine del giorno</w:t>
      </w:r>
    </w:p>
    <w:p w14:paraId="7E9027BD" w14:textId="77777777" w:rsidR="00735255" w:rsidRDefault="00735255" w:rsidP="00063AD7">
      <w:pPr>
        <w:ind w:left="567" w:hanging="567"/>
        <w:jc w:val="both"/>
        <w:rPr>
          <w:color w:val="000000" w:themeColor="text1"/>
          <w:sz w:val="22"/>
          <w:szCs w:val="22"/>
        </w:rPr>
      </w:pPr>
    </w:p>
    <w:p w14:paraId="22A8D276" w14:textId="0A63B24F" w:rsidR="001E7299" w:rsidRPr="009D541F" w:rsidRDefault="00C7662B" w:rsidP="001E7299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Comunicazioni</w:t>
      </w:r>
    </w:p>
    <w:p w14:paraId="419EC9DD" w14:textId="769CFBDA" w:rsidR="001E7299" w:rsidRPr="009D541F" w:rsidRDefault="00C7662B" w:rsidP="001E7299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Interrogazioni e dichiarazioni</w:t>
      </w:r>
    </w:p>
    <w:p w14:paraId="03B30AB1" w14:textId="4B0A3F49" w:rsidR="001E7299" w:rsidRPr="009D541F" w:rsidRDefault="001E7299" w:rsidP="001E7299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9D541F">
        <w:rPr>
          <w:color w:val="000000" w:themeColor="text1"/>
          <w:sz w:val="22"/>
          <w:szCs w:val="22"/>
        </w:rPr>
        <w:t>Approva</w:t>
      </w:r>
      <w:r w:rsidR="00C7662B">
        <w:rPr>
          <w:color w:val="000000" w:themeColor="text1"/>
          <w:sz w:val="22"/>
          <w:szCs w:val="22"/>
        </w:rPr>
        <w:t>zione verbali sedute precedenti</w:t>
      </w:r>
    </w:p>
    <w:p w14:paraId="25DA392F" w14:textId="31759E82" w:rsidR="00223143" w:rsidRPr="001E7299" w:rsidRDefault="00C7662B" w:rsidP="001E7299">
      <w:pPr>
        <w:numPr>
          <w:ilvl w:val="0"/>
          <w:numId w:val="1"/>
        </w:numPr>
        <w:spacing w:after="120"/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Ratifica Decreti</w:t>
      </w:r>
    </w:p>
    <w:p w14:paraId="4F850161" w14:textId="77777777" w:rsidR="00DC18BB" w:rsidRDefault="00DC18BB" w:rsidP="00DC18BB">
      <w:pPr>
        <w:pStyle w:val="Paragrafoelenco"/>
        <w:autoSpaceDE w:val="0"/>
        <w:autoSpaceDN w:val="0"/>
        <w:adjustRightInd w:val="0"/>
        <w:spacing w:line="360" w:lineRule="auto"/>
        <w:ind w:left="0"/>
        <w:rPr>
          <w:b/>
          <w:bCs/>
        </w:rPr>
      </w:pPr>
      <w:r w:rsidRPr="00DC18BB">
        <w:rPr>
          <w:b/>
          <w:bCs/>
        </w:rPr>
        <w:t xml:space="preserve">PROGRAMMAZIONE E ATTIVITA’ NORMATIVA </w:t>
      </w:r>
    </w:p>
    <w:p w14:paraId="4095D7CF" w14:textId="715D2ADC" w:rsidR="00DC18BB" w:rsidRPr="006F7722" w:rsidRDefault="002461A4" w:rsidP="006F7722">
      <w:pPr>
        <w:spacing w:after="120"/>
        <w:ind w:left="709" w:hanging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92</w:t>
      </w:r>
      <w:r w:rsidR="00FD58A7" w:rsidRPr="00AE601B">
        <w:rPr>
          <w:sz w:val="10"/>
          <w:szCs w:val="10"/>
        </w:rPr>
        <w:sym w:font="Wingdings" w:char="00FB"/>
      </w:r>
      <w:r>
        <w:rPr>
          <w:color w:val="000000" w:themeColor="text1"/>
          <w:sz w:val="22"/>
          <w:szCs w:val="22"/>
        </w:rPr>
        <w:tab/>
      </w:r>
      <w:r w:rsidR="00DC18BB" w:rsidRPr="00DC18BB">
        <w:rPr>
          <w:color w:val="000000" w:themeColor="text1"/>
          <w:sz w:val="22"/>
          <w:szCs w:val="22"/>
        </w:rPr>
        <w:t>Modifiche al Regolamento missioni</w:t>
      </w:r>
    </w:p>
    <w:p w14:paraId="06F8A486" w14:textId="77777777" w:rsidR="002408B5" w:rsidRPr="009D541F" w:rsidRDefault="002408B5" w:rsidP="001E7299">
      <w:pPr>
        <w:ind w:left="567" w:hanging="567"/>
        <w:jc w:val="both"/>
        <w:rPr>
          <w:b/>
          <w:color w:val="000000" w:themeColor="text1"/>
          <w:sz w:val="22"/>
          <w:szCs w:val="22"/>
        </w:rPr>
      </w:pPr>
      <w:r w:rsidRPr="009D541F">
        <w:rPr>
          <w:b/>
          <w:color w:val="000000" w:themeColor="text1"/>
          <w:sz w:val="22"/>
          <w:szCs w:val="22"/>
        </w:rPr>
        <w:t>RICERCA E TRASFERIMENTO TECNOLOGICO</w:t>
      </w:r>
    </w:p>
    <w:p w14:paraId="22663161" w14:textId="6486548B" w:rsidR="00223143" w:rsidRPr="00ED4D10" w:rsidRDefault="002408B5" w:rsidP="00ED4D10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79</w:t>
      </w:r>
      <w:r w:rsidRPr="00AE601B">
        <w:rPr>
          <w:sz w:val="10"/>
          <w:szCs w:val="10"/>
        </w:rPr>
        <w:sym w:font="Wingdings" w:char="0031"/>
      </w:r>
      <w:r w:rsidR="00A65541">
        <w:rPr>
          <w:sz w:val="10"/>
          <w:szCs w:val="10"/>
        </w:rPr>
        <w:tab/>
      </w:r>
      <w:r w:rsidRPr="00ED4D10">
        <w:rPr>
          <w:color w:val="000000" w:themeColor="text1"/>
          <w:sz w:val="22"/>
          <w:szCs w:val="22"/>
        </w:rPr>
        <w:t>Proposta di adesione del Politecnico al GAL Sud Est Barese</w:t>
      </w:r>
    </w:p>
    <w:p w14:paraId="755C692D" w14:textId="69440413" w:rsidR="00823E20" w:rsidRPr="00ED4D10" w:rsidRDefault="00A65541" w:rsidP="00A65541">
      <w:pPr>
        <w:widowControl w:val="0"/>
        <w:autoSpaceDE w:val="0"/>
        <w:autoSpaceDN w:val="0"/>
        <w:adjustRightInd w:val="0"/>
        <w:ind w:left="709" w:hanging="709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93</w:t>
      </w:r>
      <w:r w:rsidR="00FD58A7" w:rsidRPr="00AE601B">
        <w:rPr>
          <w:sz w:val="10"/>
          <w:szCs w:val="10"/>
        </w:rPr>
        <w:sym w:font="Wingdings" w:char="00FB"/>
      </w:r>
      <w:r>
        <w:rPr>
          <w:sz w:val="22"/>
          <w:szCs w:val="22"/>
        </w:rPr>
        <w:tab/>
      </w:r>
      <w:r w:rsidR="00823E20" w:rsidRPr="00ED4D10">
        <w:rPr>
          <w:color w:val="000000" w:themeColor="text1"/>
          <w:sz w:val="22"/>
          <w:szCs w:val="22"/>
        </w:rPr>
        <w:t>Approvazione Agreement (memorandum d’intesa) tra Politecnico di Bari e Mugla SitK</w:t>
      </w:r>
      <w:r w:rsidR="00F315E2">
        <w:rPr>
          <w:color w:val="000000" w:themeColor="text1"/>
          <w:sz w:val="22"/>
          <w:szCs w:val="22"/>
        </w:rPr>
        <w:t>i Kocman University (TURCHIA)  </w:t>
      </w:r>
      <w:r w:rsidR="00823E20" w:rsidRPr="00ED4D10">
        <w:rPr>
          <w:color w:val="000000" w:themeColor="text1"/>
          <w:sz w:val="22"/>
          <w:szCs w:val="22"/>
        </w:rPr>
        <w:t>per cooperazione  in ambito dottorale e scientifico </w:t>
      </w:r>
    </w:p>
    <w:p w14:paraId="753BDF6D" w14:textId="13DB9085" w:rsidR="00823E20" w:rsidRPr="00ED4D10" w:rsidRDefault="002461A4" w:rsidP="00A65541">
      <w:pPr>
        <w:widowControl w:val="0"/>
        <w:autoSpaceDE w:val="0"/>
        <w:autoSpaceDN w:val="0"/>
        <w:adjustRightInd w:val="0"/>
        <w:ind w:left="709" w:hanging="709"/>
        <w:jc w:val="both"/>
        <w:rPr>
          <w:color w:val="000000" w:themeColor="text1"/>
          <w:sz w:val="22"/>
          <w:szCs w:val="22"/>
        </w:rPr>
      </w:pPr>
      <w:r w:rsidRPr="00ED4D10">
        <w:rPr>
          <w:color w:val="000000" w:themeColor="text1"/>
          <w:sz w:val="22"/>
          <w:szCs w:val="22"/>
        </w:rPr>
        <w:t>94</w:t>
      </w:r>
      <w:r w:rsidR="00FD58A7" w:rsidRPr="00AE601B">
        <w:rPr>
          <w:sz w:val="10"/>
          <w:szCs w:val="10"/>
        </w:rPr>
        <w:sym w:font="Wingdings" w:char="00FB"/>
      </w:r>
      <w:r w:rsidR="00823E20" w:rsidRPr="00ED4D10">
        <w:rPr>
          <w:color w:val="000000" w:themeColor="text1"/>
          <w:sz w:val="22"/>
          <w:szCs w:val="22"/>
        </w:rPr>
        <w:t xml:space="preserve">      </w:t>
      </w:r>
      <w:r w:rsidR="00A65541">
        <w:rPr>
          <w:color w:val="000000" w:themeColor="text1"/>
          <w:sz w:val="22"/>
          <w:szCs w:val="22"/>
        </w:rPr>
        <w:tab/>
      </w:r>
      <w:r w:rsidR="00823E20" w:rsidRPr="00ED4D10">
        <w:rPr>
          <w:color w:val="000000" w:themeColor="text1"/>
          <w:sz w:val="22"/>
          <w:szCs w:val="22"/>
        </w:rPr>
        <w:t>Manifestazione di interesse per il Centro Tecnologico di Bitonto ai fini della realizzazione del “Hub di Innovazione Culturale”</w:t>
      </w:r>
    </w:p>
    <w:p w14:paraId="14F75103" w14:textId="336A6619" w:rsidR="00823E20" w:rsidRPr="00ED4D10" w:rsidRDefault="002461A4" w:rsidP="00A65541">
      <w:pPr>
        <w:widowControl w:val="0"/>
        <w:autoSpaceDE w:val="0"/>
        <w:autoSpaceDN w:val="0"/>
        <w:adjustRightInd w:val="0"/>
        <w:ind w:left="709" w:hanging="709"/>
        <w:jc w:val="both"/>
        <w:rPr>
          <w:color w:val="000000" w:themeColor="text1"/>
          <w:sz w:val="22"/>
          <w:szCs w:val="22"/>
        </w:rPr>
      </w:pPr>
      <w:r w:rsidRPr="00ED4D10">
        <w:rPr>
          <w:color w:val="000000" w:themeColor="text1"/>
          <w:sz w:val="22"/>
          <w:szCs w:val="22"/>
        </w:rPr>
        <w:t>95</w:t>
      </w:r>
      <w:r w:rsidR="00FD58A7" w:rsidRPr="00AE601B">
        <w:rPr>
          <w:sz w:val="10"/>
          <w:szCs w:val="10"/>
        </w:rPr>
        <w:sym w:font="Wingdings" w:char="00FB"/>
      </w:r>
      <w:r w:rsidR="00823E20" w:rsidRPr="00ED4D10">
        <w:rPr>
          <w:color w:val="000000" w:themeColor="text1"/>
          <w:sz w:val="22"/>
          <w:szCs w:val="22"/>
        </w:rPr>
        <w:t xml:space="preserve"> </w:t>
      </w:r>
      <w:r w:rsidR="00A65541">
        <w:rPr>
          <w:color w:val="000000" w:themeColor="text1"/>
          <w:sz w:val="22"/>
          <w:szCs w:val="22"/>
        </w:rPr>
        <w:tab/>
      </w:r>
      <w:r w:rsidR="00823E20" w:rsidRPr="00ED4D10">
        <w:rPr>
          <w:color w:val="000000" w:themeColor="text1"/>
          <w:sz w:val="22"/>
          <w:szCs w:val="22"/>
        </w:rPr>
        <w:t>Istituz</w:t>
      </w:r>
      <w:r w:rsidR="00F315E2">
        <w:rPr>
          <w:color w:val="000000" w:themeColor="text1"/>
          <w:sz w:val="22"/>
          <w:szCs w:val="22"/>
        </w:rPr>
        <w:t>ione e proposta di Attivazione </w:t>
      </w:r>
      <w:r w:rsidR="009639B5">
        <w:rPr>
          <w:color w:val="000000" w:themeColor="text1"/>
          <w:sz w:val="22"/>
          <w:szCs w:val="22"/>
        </w:rPr>
        <w:t>Scuola di Specializzazione </w:t>
      </w:r>
      <w:r w:rsidR="00823E20" w:rsidRPr="00ED4D10">
        <w:rPr>
          <w:color w:val="000000" w:themeColor="text1"/>
          <w:sz w:val="22"/>
          <w:szCs w:val="22"/>
        </w:rPr>
        <w:t>in Beni Architettonici e del Paesaggio, afferente al Dipartimento</w:t>
      </w:r>
      <w:r w:rsidR="009639B5">
        <w:rPr>
          <w:color w:val="000000" w:themeColor="text1"/>
          <w:sz w:val="22"/>
          <w:szCs w:val="22"/>
        </w:rPr>
        <w:t xml:space="preserve"> ICAR del Politecnico di Bari, </w:t>
      </w:r>
      <w:r w:rsidR="00823E20" w:rsidRPr="00ED4D10">
        <w:rPr>
          <w:color w:val="000000" w:themeColor="text1"/>
          <w:sz w:val="22"/>
          <w:szCs w:val="22"/>
        </w:rPr>
        <w:t>A.A. 2016/2017</w:t>
      </w:r>
    </w:p>
    <w:p w14:paraId="6EEB8FAB" w14:textId="267D63CD" w:rsidR="00823E20" w:rsidRPr="00ED4D10" w:rsidRDefault="002461A4" w:rsidP="00A65541">
      <w:pPr>
        <w:widowControl w:val="0"/>
        <w:autoSpaceDE w:val="0"/>
        <w:autoSpaceDN w:val="0"/>
        <w:adjustRightInd w:val="0"/>
        <w:ind w:left="709" w:hanging="709"/>
        <w:jc w:val="both"/>
        <w:rPr>
          <w:color w:val="000000" w:themeColor="text1"/>
          <w:sz w:val="22"/>
          <w:szCs w:val="22"/>
        </w:rPr>
      </w:pPr>
      <w:r w:rsidRPr="00ED4D10">
        <w:rPr>
          <w:color w:val="000000" w:themeColor="text1"/>
          <w:sz w:val="22"/>
          <w:szCs w:val="22"/>
        </w:rPr>
        <w:t>96</w:t>
      </w:r>
      <w:r w:rsidR="00FD58A7" w:rsidRPr="00AE601B">
        <w:rPr>
          <w:sz w:val="10"/>
          <w:szCs w:val="10"/>
        </w:rPr>
        <w:sym w:font="Wingdings" w:char="00FB"/>
      </w:r>
      <w:r w:rsidR="00823E20" w:rsidRPr="00ED4D10">
        <w:rPr>
          <w:color w:val="000000" w:themeColor="text1"/>
          <w:sz w:val="22"/>
          <w:szCs w:val="22"/>
        </w:rPr>
        <w:t xml:space="preserve"> </w:t>
      </w:r>
      <w:r w:rsidR="00A65541">
        <w:rPr>
          <w:color w:val="000000" w:themeColor="text1"/>
          <w:sz w:val="22"/>
          <w:szCs w:val="22"/>
        </w:rPr>
        <w:tab/>
      </w:r>
      <w:r w:rsidR="00F315E2">
        <w:rPr>
          <w:color w:val="000000" w:themeColor="text1"/>
          <w:sz w:val="22"/>
          <w:szCs w:val="22"/>
        </w:rPr>
        <w:t xml:space="preserve">Approvazione Convenzione di </w:t>
      </w:r>
      <w:r w:rsidR="009639B5">
        <w:rPr>
          <w:color w:val="000000" w:themeColor="text1"/>
          <w:sz w:val="22"/>
          <w:szCs w:val="22"/>
        </w:rPr>
        <w:t xml:space="preserve">finanziamento borsa aggiuntiva </w:t>
      </w:r>
      <w:r w:rsidR="00823E20" w:rsidRPr="00ED4D10">
        <w:rPr>
          <w:color w:val="000000" w:themeColor="text1"/>
          <w:sz w:val="22"/>
          <w:szCs w:val="22"/>
        </w:rPr>
        <w:t>in favore del Corso di Dottorato in Ingegneria Elettrica e dell’Informazione XXXII cicl</w:t>
      </w:r>
      <w:r w:rsidR="009639B5">
        <w:rPr>
          <w:color w:val="000000" w:themeColor="text1"/>
          <w:sz w:val="22"/>
          <w:szCs w:val="22"/>
        </w:rPr>
        <w:t>o con Keysight    Technologies </w:t>
      </w:r>
      <w:r w:rsidR="00823E20" w:rsidRPr="00ED4D10">
        <w:rPr>
          <w:color w:val="000000" w:themeColor="text1"/>
          <w:sz w:val="22"/>
          <w:szCs w:val="22"/>
        </w:rPr>
        <w:t>Denmark Aps</w:t>
      </w:r>
    </w:p>
    <w:p w14:paraId="155A5EA9" w14:textId="06DEA570" w:rsidR="00823E20" w:rsidRDefault="002461A4" w:rsidP="006A39B3">
      <w:pPr>
        <w:widowControl w:val="0"/>
        <w:autoSpaceDE w:val="0"/>
        <w:autoSpaceDN w:val="0"/>
        <w:adjustRightInd w:val="0"/>
        <w:ind w:left="709" w:hanging="709"/>
        <w:jc w:val="both"/>
        <w:rPr>
          <w:color w:val="000000" w:themeColor="text1"/>
          <w:sz w:val="22"/>
          <w:szCs w:val="22"/>
        </w:rPr>
      </w:pPr>
      <w:r w:rsidRPr="00ED4D10">
        <w:rPr>
          <w:color w:val="000000" w:themeColor="text1"/>
          <w:sz w:val="22"/>
          <w:szCs w:val="22"/>
        </w:rPr>
        <w:t>97</w:t>
      </w:r>
      <w:r w:rsidR="00FD58A7" w:rsidRPr="00AE601B">
        <w:rPr>
          <w:sz w:val="10"/>
          <w:szCs w:val="10"/>
        </w:rPr>
        <w:sym w:font="Wingdings" w:char="00FB"/>
      </w:r>
      <w:r w:rsidR="00A65541">
        <w:rPr>
          <w:color w:val="000000" w:themeColor="text1"/>
          <w:sz w:val="22"/>
          <w:szCs w:val="22"/>
        </w:rPr>
        <w:tab/>
      </w:r>
      <w:r w:rsidR="00823E20" w:rsidRPr="00ED4D10">
        <w:rPr>
          <w:color w:val="000000" w:themeColor="text1"/>
          <w:sz w:val="22"/>
          <w:szCs w:val="22"/>
        </w:rPr>
        <w:t>Proposta di Regolamento “Fondo premialità di professori e ricercatori in regime di tempo pieno, ai sensi dell’art. 9 della Legge 30.12.2010, n. 240”: parere</w:t>
      </w:r>
    </w:p>
    <w:p w14:paraId="3D075197" w14:textId="09FEF391" w:rsidR="006A39B3" w:rsidRDefault="006A39B3" w:rsidP="00AE6719">
      <w:pPr>
        <w:widowControl w:val="0"/>
        <w:autoSpaceDE w:val="0"/>
        <w:autoSpaceDN w:val="0"/>
        <w:adjustRightInd w:val="0"/>
        <w:ind w:left="709" w:hanging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98</w:t>
      </w:r>
      <w:r w:rsidR="00FD58A7" w:rsidRPr="00AE601B">
        <w:rPr>
          <w:sz w:val="10"/>
          <w:szCs w:val="10"/>
        </w:rPr>
        <w:sym w:font="Wingdings" w:char="00FB"/>
      </w:r>
      <w:r>
        <w:rPr>
          <w:color w:val="000000" w:themeColor="text1"/>
          <w:sz w:val="22"/>
          <w:szCs w:val="22"/>
        </w:rPr>
        <w:tab/>
        <w:t>Convenzione per l'istituzione d</w:t>
      </w:r>
      <w:r w:rsidRPr="006A39B3">
        <w:rPr>
          <w:color w:val="000000" w:themeColor="text1"/>
          <w:sz w:val="22"/>
          <w:szCs w:val="22"/>
        </w:rPr>
        <w:t xml:space="preserve">el Centro </w:t>
      </w:r>
      <w:r>
        <w:rPr>
          <w:color w:val="000000" w:themeColor="text1"/>
          <w:sz w:val="22"/>
          <w:szCs w:val="22"/>
        </w:rPr>
        <w:t>Interuniversitario d</w:t>
      </w:r>
      <w:r w:rsidRPr="006A39B3">
        <w:rPr>
          <w:color w:val="000000" w:themeColor="text1"/>
          <w:sz w:val="22"/>
          <w:szCs w:val="22"/>
        </w:rPr>
        <w:t>i Ricerca “Industria 4.0”</w:t>
      </w:r>
      <w:r w:rsidR="005B30FA">
        <w:rPr>
          <w:color w:val="000000" w:themeColor="text1"/>
          <w:sz w:val="22"/>
          <w:szCs w:val="22"/>
        </w:rPr>
        <w:t>:</w:t>
      </w:r>
      <w:r w:rsidR="00DC6B9C">
        <w:rPr>
          <w:color w:val="000000" w:themeColor="text1"/>
          <w:sz w:val="22"/>
          <w:szCs w:val="22"/>
        </w:rPr>
        <w:t xml:space="preserve"> </w:t>
      </w:r>
      <w:r w:rsidR="005B30FA">
        <w:rPr>
          <w:color w:val="000000" w:themeColor="text1"/>
          <w:sz w:val="22"/>
          <w:szCs w:val="22"/>
        </w:rPr>
        <w:t>parere</w:t>
      </w:r>
    </w:p>
    <w:p w14:paraId="33963BB8" w14:textId="6A12DFCE" w:rsidR="00E12AD7" w:rsidRDefault="00E12AD7" w:rsidP="00AE6719">
      <w:pPr>
        <w:widowControl w:val="0"/>
        <w:autoSpaceDE w:val="0"/>
        <w:autoSpaceDN w:val="0"/>
        <w:adjustRightInd w:val="0"/>
        <w:ind w:left="709" w:hanging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99</w:t>
      </w:r>
      <w:r>
        <w:rPr>
          <w:color w:val="000000" w:themeColor="text1"/>
          <w:sz w:val="22"/>
          <w:szCs w:val="22"/>
        </w:rPr>
        <w:tab/>
        <w:t>Convenzione tra il P</w:t>
      </w:r>
      <w:r w:rsidRPr="00E12AD7">
        <w:rPr>
          <w:color w:val="000000" w:themeColor="text1"/>
          <w:sz w:val="22"/>
          <w:szCs w:val="22"/>
        </w:rPr>
        <w:t>olitecnico di</w:t>
      </w:r>
      <w:r>
        <w:rPr>
          <w:color w:val="000000" w:themeColor="text1"/>
          <w:sz w:val="22"/>
          <w:szCs w:val="22"/>
        </w:rPr>
        <w:t xml:space="preserve"> Bari e il comune di T</w:t>
      </w:r>
      <w:r w:rsidRPr="00E12AD7">
        <w:rPr>
          <w:color w:val="000000" w:themeColor="text1"/>
          <w:sz w:val="22"/>
          <w:szCs w:val="22"/>
        </w:rPr>
        <w:t>uri p</w:t>
      </w:r>
      <w:r>
        <w:rPr>
          <w:color w:val="000000" w:themeColor="text1"/>
          <w:sz w:val="22"/>
          <w:szCs w:val="22"/>
        </w:rPr>
        <w:t>er la realizzazione di attività</w:t>
      </w:r>
      <w:r w:rsidRPr="00E12AD7">
        <w:rPr>
          <w:color w:val="000000" w:themeColor="text1"/>
          <w:sz w:val="22"/>
          <w:szCs w:val="22"/>
        </w:rPr>
        <w:t xml:space="preserve"> di ricerca scientifica avente ad oggetto la “definizione e sperimentazione di un modello per la stima del valore venale delle aree fabbricabili</w:t>
      </w:r>
      <w:r>
        <w:rPr>
          <w:color w:val="000000" w:themeColor="text1"/>
          <w:sz w:val="22"/>
          <w:szCs w:val="22"/>
        </w:rPr>
        <w:t>”</w:t>
      </w:r>
    </w:p>
    <w:p w14:paraId="736E83B8" w14:textId="7729EA33" w:rsidR="00ED3CEC" w:rsidRPr="001E7299" w:rsidRDefault="00ED3CEC" w:rsidP="006A39B3">
      <w:pPr>
        <w:widowControl w:val="0"/>
        <w:autoSpaceDE w:val="0"/>
        <w:autoSpaceDN w:val="0"/>
        <w:adjustRightInd w:val="0"/>
        <w:spacing w:after="120"/>
        <w:ind w:left="709" w:hanging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100</w:t>
      </w:r>
      <w:r>
        <w:rPr>
          <w:color w:val="000000" w:themeColor="text1"/>
          <w:sz w:val="22"/>
          <w:szCs w:val="22"/>
        </w:rPr>
        <w:tab/>
        <w:t xml:space="preserve">Progetti di Ricerca </w:t>
      </w:r>
      <w:r w:rsidR="00E33EB5">
        <w:rPr>
          <w:color w:val="000000" w:themeColor="text1"/>
          <w:sz w:val="22"/>
          <w:szCs w:val="22"/>
        </w:rPr>
        <w:t xml:space="preserve">2016: </w:t>
      </w:r>
      <w:r w:rsidR="0028781C">
        <w:rPr>
          <w:color w:val="000000" w:themeColor="text1"/>
          <w:sz w:val="22"/>
          <w:szCs w:val="22"/>
        </w:rPr>
        <w:t>Bando interno</w:t>
      </w:r>
      <w:r w:rsidR="00E96F16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di Ateneo</w:t>
      </w:r>
    </w:p>
    <w:p w14:paraId="24411646" w14:textId="60FD6F08" w:rsidR="00735255" w:rsidRPr="009D541F" w:rsidRDefault="002113AC" w:rsidP="006A39B3">
      <w:pPr>
        <w:tabs>
          <w:tab w:val="center" w:pos="6663"/>
        </w:tabs>
        <w:spacing w:after="120"/>
        <w:ind w:left="567" w:hanging="567"/>
        <w:rPr>
          <w:b/>
          <w:color w:val="000000" w:themeColor="text1"/>
          <w:sz w:val="22"/>
          <w:szCs w:val="22"/>
        </w:rPr>
      </w:pPr>
      <w:r w:rsidRPr="009D541F">
        <w:rPr>
          <w:b/>
          <w:color w:val="000000" w:themeColor="text1"/>
          <w:sz w:val="22"/>
          <w:szCs w:val="22"/>
        </w:rPr>
        <w:t>STUDENTI</w:t>
      </w:r>
    </w:p>
    <w:p w14:paraId="6A7F1FBE" w14:textId="08104493" w:rsidR="00223143" w:rsidRDefault="00223143" w:rsidP="001E7299">
      <w:pPr>
        <w:ind w:left="709" w:hanging="709"/>
        <w:jc w:val="both"/>
        <w:rPr>
          <w:sz w:val="22"/>
          <w:szCs w:val="22"/>
        </w:rPr>
      </w:pPr>
      <w:r w:rsidRPr="009D541F">
        <w:rPr>
          <w:sz w:val="22"/>
          <w:szCs w:val="22"/>
        </w:rPr>
        <w:t>72</w:t>
      </w:r>
      <w:r w:rsidRPr="009D541F">
        <w:rPr>
          <w:color w:val="000000" w:themeColor="text1"/>
          <w:sz w:val="22"/>
          <w:szCs w:val="22"/>
        </w:rPr>
        <w:t>®</w:t>
      </w:r>
      <w:r w:rsidRPr="009D541F">
        <w:rPr>
          <w:sz w:val="22"/>
          <w:szCs w:val="22"/>
        </w:rPr>
        <w:tab/>
        <w:t>Proposta vari</w:t>
      </w:r>
      <w:r w:rsidR="00C7662B">
        <w:rPr>
          <w:sz w:val="22"/>
          <w:szCs w:val="22"/>
        </w:rPr>
        <w:t>azione regole domande di laurea</w:t>
      </w:r>
    </w:p>
    <w:p w14:paraId="65A5B9AC" w14:textId="6840001F" w:rsidR="002408B5" w:rsidRPr="00A74B15" w:rsidRDefault="00E12AD7" w:rsidP="005E629E">
      <w:pPr>
        <w:ind w:left="709" w:hanging="709"/>
        <w:jc w:val="both"/>
        <w:rPr>
          <w:color w:val="FF0000"/>
          <w:sz w:val="22"/>
          <w:szCs w:val="22"/>
        </w:rPr>
      </w:pPr>
      <w:r w:rsidRPr="00C7662B">
        <w:rPr>
          <w:sz w:val="22"/>
          <w:szCs w:val="22"/>
        </w:rPr>
        <w:t>10</w:t>
      </w:r>
      <w:r w:rsidR="00B44810" w:rsidRPr="00C7662B">
        <w:rPr>
          <w:sz w:val="22"/>
          <w:szCs w:val="22"/>
        </w:rPr>
        <w:t>1</w:t>
      </w:r>
      <w:r w:rsidR="002408B5" w:rsidRPr="00C7662B">
        <w:rPr>
          <w:sz w:val="10"/>
          <w:szCs w:val="10"/>
        </w:rPr>
        <w:sym w:font="Wingdings" w:char="0031"/>
      </w:r>
      <w:r w:rsidR="002408B5" w:rsidRPr="00C7662B">
        <w:rPr>
          <w:sz w:val="10"/>
          <w:szCs w:val="10"/>
        </w:rPr>
        <w:tab/>
      </w:r>
      <w:r w:rsidR="002408B5" w:rsidRPr="00C7662B">
        <w:rPr>
          <w:sz w:val="22"/>
          <w:szCs w:val="22"/>
        </w:rPr>
        <w:t>Bando di concorso per l’attribuzione di assegni per attività di tutorato</w:t>
      </w:r>
    </w:p>
    <w:p w14:paraId="5AB28DEE" w14:textId="067EE045" w:rsidR="00674AFA" w:rsidRPr="00674AFA" w:rsidRDefault="006A39B3" w:rsidP="005E629E">
      <w:pPr>
        <w:widowControl w:val="0"/>
        <w:autoSpaceDE w:val="0"/>
        <w:autoSpaceDN w:val="0"/>
        <w:adjustRightInd w:val="0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B44810">
        <w:rPr>
          <w:sz w:val="22"/>
          <w:szCs w:val="22"/>
        </w:rPr>
        <w:t>2</w:t>
      </w:r>
      <w:r w:rsidR="00FD58A7" w:rsidRPr="00AE601B">
        <w:rPr>
          <w:sz w:val="10"/>
          <w:szCs w:val="10"/>
        </w:rPr>
        <w:sym w:font="Wingdings" w:char="00FB"/>
      </w:r>
      <w:r w:rsidR="006F7722">
        <w:rPr>
          <w:sz w:val="22"/>
          <w:szCs w:val="22"/>
        </w:rPr>
        <w:tab/>
      </w:r>
      <w:r w:rsidR="00674AFA" w:rsidRPr="00674AFA">
        <w:rPr>
          <w:sz w:val="22"/>
          <w:szCs w:val="22"/>
        </w:rPr>
        <w:t>Borse di studio per l’incentivazione alle immatricolazioni al Corso di laurea Magistrale in Ingegneria delle Telecomunicazioni. A.A. 2016/17</w:t>
      </w:r>
    </w:p>
    <w:p w14:paraId="7A6A5B86" w14:textId="77777777" w:rsidR="00370A65" w:rsidRDefault="00370A65" w:rsidP="006F7722">
      <w:pPr>
        <w:spacing w:after="120"/>
        <w:ind w:left="709" w:hanging="709"/>
        <w:jc w:val="both"/>
        <w:rPr>
          <w:sz w:val="22"/>
          <w:szCs w:val="22"/>
        </w:rPr>
      </w:pPr>
    </w:p>
    <w:p w14:paraId="5D46265A" w14:textId="77777777" w:rsidR="00370A65" w:rsidRDefault="00370A65" w:rsidP="006F7722">
      <w:pPr>
        <w:spacing w:after="120"/>
        <w:ind w:left="709" w:hanging="709"/>
        <w:jc w:val="both"/>
        <w:rPr>
          <w:sz w:val="22"/>
          <w:szCs w:val="22"/>
        </w:rPr>
      </w:pPr>
    </w:p>
    <w:p w14:paraId="673A4281" w14:textId="77777777" w:rsidR="00370A65" w:rsidRDefault="00370A65" w:rsidP="006F7722">
      <w:pPr>
        <w:spacing w:after="120"/>
        <w:ind w:left="709" w:hanging="709"/>
        <w:jc w:val="both"/>
        <w:rPr>
          <w:sz w:val="22"/>
          <w:szCs w:val="22"/>
        </w:rPr>
      </w:pPr>
    </w:p>
    <w:p w14:paraId="12FC7184" w14:textId="44A954C5" w:rsidR="00674AFA" w:rsidRDefault="006A39B3" w:rsidP="006F7722">
      <w:pPr>
        <w:spacing w:after="120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B44810">
        <w:rPr>
          <w:sz w:val="22"/>
          <w:szCs w:val="22"/>
        </w:rPr>
        <w:t>3</w:t>
      </w:r>
      <w:r w:rsidR="00FD58A7" w:rsidRPr="00AE601B">
        <w:rPr>
          <w:sz w:val="10"/>
          <w:szCs w:val="10"/>
        </w:rPr>
        <w:sym w:font="Wingdings" w:char="00FB"/>
      </w:r>
      <w:r w:rsidR="00674AFA" w:rsidRPr="00674AFA">
        <w:rPr>
          <w:sz w:val="22"/>
          <w:szCs w:val="22"/>
        </w:rPr>
        <w:t xml:space="preserve"> </w:t>
      </w:r>
      <w:r w:rsidR="006F7722">
        <w:rPr>
          <w:sz w:val="22"/>
          <w:szCs w:val="22"/>
        </w:rPr>
        <w:tab/>
      </w:r>
      <w:r w:rsidR="00674AFA" w:rsidRPr="00674AFA">
        <w:rPr>
          <w:sz w:val="22"/>
          <w:szCs w:val="22"/>
        </w:rPr>
        <w:t>Fondi per il Diritto allo Studio - Borse di studio per l’estero.</w:t>
      </w:r>
    </w:p>
    <w:p w14:paraId="0820FB6A" w14:textId="0D84D7AF" w:rsidR="002408B5" w:rsidRDefault="002408B5" w:rsidP="001E7299">
      <w:pPr>
        <w:tabs>
          <w:tab w:val="center" w:pos="6663"/>
        </w:tabs>
        <w:ind w:left="567" w:hanging="567"/>
        <w:rPr>
          <w:b/>
          <w:color w:val="000000" w:themeColor="text1"/>
          <w:sz w:val="22"/>
          <w:szCs w:val="22"/>
        </w:rPr>
      </w:pPr>
      <w:r w:rsidRPr="002408B5">
        <w:rPr>
          <w:b/>
          <w:color w:val="000000" w:themeColor="text1"/>
          <w:sz w:val="22"/>
          <w:szCs w:val="22"/>
        </w:rPr>
        <w:t>FINANZA E CONTABILITA’</w:t>
      </w:r>
    </w:p>
    <w:p w14:paraId="26E7A767" w14:textId="1BAB1E5C" w:rsidR="007D2E9D" w:rsidRPr="007D2E9D" w:rsidRDefault="006F7722" w:rsidP="007D2E9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10</w:t>
      </w:r>
      <w:r w:rsidR="000E1D77">
        <w:rPr>
          <w:color w:val="000000" w:themeColor="text1"/>
          <w:sz w:val="22"/>
          <w:szCs w:val="22"/>
        </w:rPr>
        <w:t>4</w:t>
      </w:r>
      <w:r w:rsidR="001E7299" w:rsidRPr="00AE601B">
        <w:rPr>
          <w:sz w:val="10"/>
          <w:szCs w:val="10"/>
        </w:rPr>
        <w:sym w:font="Wingdings" w:char="00FB"/>
      </w:r>
      <w:r w:rsidR="001E7299">
        <w:rPr>
          <w:color w:val="000000" w:themeColor="text1"/>
          <w:sz w:val="22"/>
          <w:szCs w:val="22"/>
        </w:rPr>
        <w:tab/>
      </w:r>
      <w:r w:rsidR="007D2E9D" w:rsidRPr="007D2E9D">
        <w:rPr>
          <w:sz w:val="22"/>
          <w:szCs w:val="22"/>
        </w:rPr>
        <w:t>Bilancio d’esercizio 2015 - Parere:</w:t>
      </w:r>
    </w:p>
    <w:p w14:paraId="200DDE61" w14:textId="77777777" w:rsidR="007D2E9D" w:rsidRPr="007D2E9D" w:rsidRDefault="007D2E9D" w:rsidP="007D2E9D">
      <w:pPr>
        <w:widowControl w:val="0"/>
        <w:autoSpaceDE w:val="0"/>
        <w:autoSpaceDN w:val="0"/>
        <w:adjustRightInd w:val="0"/>
        <w:ind w:left="709"/>
        <w:rPr>
          <w:sz w:val="22"/>
          <w:szCs w:val="22"/>
        </w:rPr>
      </w:pPr>
      <w:r w:rsidRPr="007D2E9D">
        <w:rPr>
          <w:sz w:val="22"/>
          <w:szCs w:val="22"/>
        </w:rPr>
        <w:t>-          Situazione Patrimoniale iniziale riclassificata da contabilità finanziaria;</w:t>
      </w:r>
    </w:p>
    <w:p w14:paraId="408995A1" w14:textId="4F18FF69" w:rsidR="00DC18BB" w:rsidRPr="007D2E9D" w:rsidRDefault="007D2E9D" w:rsidP="00A65541">
      <w:pPr>
        <w:tabs>
          <w:tab w:val="center" w:pos="6663"/>
        </w:tabs>
        <w:spacing w:after="120"/>
        <w:ind w:left="709"/>
        <w:rPr>
          <w:sz w:val="22"/>
          <w:szCs w:val="22"/>
        </w:rPr>
      </w:pPr>
      <w:r w:rsidRPr="007D2E9D">
        <w:rPr>
          <w:sz w:val="22"/>
          <w:szCs w:val="22"/>
        </w:rPr>
        <w:t>-          Documenti consuntivi di sintesi</w:t>
      </w:r>
    </w:p>
    <w:p w14:paraId="2274F042" w14:textId="77777777" w:rsidR="00DC18BB" w:rsidRDefault="00DC18BB" w:rsidP="00A65541">
      <w:pPr>
        <w:autoSpaceDE w:val="0"/>
        <w:autoSpaceDN w:val="0"/>
        <w:adjustRightInd w:val="0"/>
        <w:rPr>
          <w:b/>
          <w:bCs/>
        </w:rPr>
      </w:pPr>
      <w:r w:rsidRPr="00625EB9">
        <w:rPr>
          <w:b/>
          <w:bCs/>
        </w:rPr>
        <w:t>PERSONALE</w:t>
      </w:r>
    </w:p>
    <w:p w14:paraId="1E0942A7" w14:textId="67FB9CE6" w:rsidR="00ED4D10" w:rsidRDefault="005E629E" w:rsidP="006A39B3">
      <w:pPr>
        <w:autoSpaceDE w:val="0"/>
        <w:autoSpaceDN w:val="0"/>
        <w:adjustRightInd w:val="0"/>
        <w:rPr>
          <w:bCs/>
        </w:rPr>
      </w:pPr>
      <w:r>
        <w:rPr>
          <w:bCs/>
        </w:rPr>
        <w:t>10</w:t>
      </w:r>
      <w:r w:rsidR="00E12AD7">
        <w:rPr>
          <w:bCs/>
        </w:rPr>
        <w:t>5</w:t>
      </w:r>
      <w:r w:rsidR="00FD58A7" w:rsidRPr="00AE601B">
        <w:rPr>
          <w:sz w:val="10"/>
          <w:szCs w:val="10"/>
        </w:rPr>
        <w:sym w:font="Wingdings" w:char="00FB"/>
      </w:r>
      <w:r w:rsidR="00ED4D10">
        <w:rPr>
          <w:bCs/>
        </w:rPr>
        <w:tab/>
      </w:r>
      <w:r w:rsidR="00ED4D10" w:rsidRPr="00ED4D10">
        <w:rPr>
          <w:bCs/>
        </w:rPr>
        <w:t>Piano straordinario di reclutamento RTD-B</w:t>
      </w:r>
    </w:p>
    <w:p w14:paraId="1591CB61" w14:textId="39F4E715" w:rsidR="00014277" w:rsidRDefault="00014277" w:rsidP="006A39B3">
      <w:pPr>
        <w:autoSpaceDE w:val="0"/>
        <w:autoSpaceDN w:val="0"/>
        <w:adjustRightInd w:val="0"/>
        <w:rPr>
          <w:bCs/>
        </w:rPr>
      </w:pPr>
      <w:r>
        <w:rPr>
          <w:bCs/>
        </w:rPr>
        <w:t>106</w:t>
      </w:r>
      <w:r w:rsidR="00C63FB1" w:rsidRPr="00AE601B">
        <w:rPr>
          <w:sz w:val="10"/>
          <w:szCs w:val="10"/>
        </w:rPr>
        <w:sym w:font="Wingdings" w:char="00FB"/>
      </w:r>
      <w:r>
        <w:rPr>
          <w:bCs/>
        </w:rPr>
        <w:tab/>
      </w:r>
      <w:r w:rsidR="000C2873">
        <w:rPr>
          <w:bCs/>
        </w:rPr>
        <w:t>Chiamata PO</w:t>
      </w:r>
    </w:p>
    <w:p w14:paraId="50C2DB24" w14:textId="5A9DB85E" w:rsidR="006A39B3" w:rsidRDefault="00E12AD7" w:rsidP="00A65541">
      <w:pPr>
        <w:autoSpaceDE w:val="0"/>
        <w:autoSpaceDN w:val="0"/>
        <w:adjustRightInd w:val="0"/>
        <w:spacing w:after="120"/>
        <w:rPr>
          <w:bCs/>
        </w:rPr>
      </w:pPr>
      <w:r>
        <w:rPr>
          <w:bCs/>
        </w:rPr>
        <w:t>10</w:t>
      </w:r>
      <w:r w:rsidR="00C63FB1">
        <w:rPr>
          <w:bCs/>
        </w:rPr>
        <w:t>7</w:t>
      </w:r>
      <w:r w:rsidR="00FD58A7" w:rsidRPr="00AE601B">
        <w:rPr>
          <w:sz w:val="10"/>
          <w:szCs w:val="10"/>
        </w:rPr>
        <w:sym w:font="Wingdings" w:char="00FB"/>
      </w:r>
      <w:r w:rsidR="006A39B3">
        <w:rPr>
          <w:bCs/>
        </w:rPr>
        <w:tab/>
        <w:t>Art.1, commi 17 e 19, della legge n. 230/2005 – Applicazione Sentenza Tar Puglia n. 760/2016. Prof. Mauro SCIONTI</w:t>
      </w:r>
    </w:p>
    <w:p w14:paraId="3FEF2F8B" w14:textId="77777777" w:rsidR="006A39B3" w:rsidRDefault="006A39B3" w:rsidP="00A65541">
      <w:pPr>
        <w:autoSpaceDE w:val="0"/>
        <w:autoSpaceDN w:val="0"/>
        <w:adjustRightInd w:val="0"/>
        <w:spacing w:after="120"/>
        <w:rPr>
          <w:bCs/>
        </w:rPr>
      </w:pPr>
    </w:p>
    <w:p w14:paraId="6B205759" w14:textId="77777777" w:rsidR="00A65541" w:rsidRDefault="00DC18BB" w:rsidP="00A65541">
      <w:pPr>
        <w:autoSpaceDE w:val="0"/>
        <w:autoSpaceDN w:val="0"/>
        <w:adjustRightInd w:val="0"/>
        <w:rPr>
          <w:b/>
          <w:bCs/>
        </w:rPr>
      </w:pPr>
      <w:r w:rsidRPr="00625EB9">
        <w:rPr>
          <w:b/>
          <w:bCs/>
        </w:rPr>
        <w:t>COMUNICAZIONE ISTITUZIONALE, EVENTI E PROMOZIONE</w:t>
      </w:r>
    </w:p>
    <w:p w14:paraId="08CF902E" w14:textId="115424F5" w:rsidR="00DC18BB" w:rsidRPr="00A65541" w:rsidRDefault="002461A4" w:rsidP="00A65541">
      <w:pPr>
        <w:autoSpaceDE w:val="0"/>
        <w:autoSpaceDN w:val="0"/>
        <w:adjustRightInd w:val="0"/>
        <w:spacing w:after="120" w:line="360" w:lineRule="auto"/>
        <w:rPr>
          <w:b/>
          <w:bCs/>
        </w:rPr>
      </w:pPr>
      <w:r>
        <w:rPr>
          <w:sz w:val="22"/>
          <w:szCs w:val="22"/>
        </w:rPr>
        <w:t>10</w:t>
      </w:r>
      <w:r w:rsidR="00AE6719">
        <w:rPr>
          <w:sz w:val="22"/>
          <w:szCs w:val="22"/>
        </w:rPr>
        <w:t>8</w:t>
      </w:r>
      <w:r w:rsidR="000773D0" w:rsidRPr="00AE601B">
        <w:rPr>
          <w:sz w:val="10"/>
          <w:szCs w:val="10"/>
        </w:rPr>
        <w:sym w:font="Wingdings" w:char="0031"/>
      </w:r>
      <w:r w:rsidR="00A65541">
        <w:rPr>
          <w:sz w:val="22"/>
          <w:szCs w:val="22"/>
        </w:rPr>
        <w:tab/>
      </w:r>
      <w:r w:rsidR="00DC18BB" w:rsidRPr="00BA5AFC">
        <w:rPr>
          <w:sz w:val="22"/>
          <w:szCs w:val="22"/>
        </w:rPr>
        <w:t>Richieste di Patrocinio</w:t>
      </w:r>
    </w:p>
    <w:p w14:paraId="156BA9F5" w14:textId="77777777" w:rsidR="00DC18BB" w:rsidRPr="00BA5AFC" w:rsidRDefault="00DC18BB" w:rsidP="00DC18BB">
      <w:pPr>
        <w:autoSpaceDE w:val="0"/>
        <w:autoSpaceDN w:val="0"/>
        <w:adjustRightInd w:val="0"/>
        <w:spacing w:line="360" w:lineRule="auto"/>
        <w:rPr>
          <w:bCs/>
        </w:rPr>
      </w:pPr>
    </w:p>
    <w:p w14:paraId="3C9E5D7A" w14:textId="77777777" w:rsidR="00DC18BB" w:rsidRPr="001E7299" w:rsidRDefault="00DC18BB" w:rsidP="001E7299">
      <w:pPr>
        <w:tabs>
          <w:tab w:val="center" w:pos="6663"/>
        </w:tabs>
        <w:ind w:left="709" w:hanging="709"/>
        <w:rPr>
          <w:color w:val="000000" w:themeColor="text1"/>
          <w:sz w:val="22"/>
          <w:szCs w:val="22"/>
        </w:rPr>
      </w:pPr>
    </w:p>
    <w:p w14:paraId="3675C92A" w14:textId="77777777" w:rsidR="00E85D44" w:rsidRDefault="00E85D44" w:rsidP="00994BDB">
      <w:pPr>
        <w:ind w:left="4111"/>
        <w:jc w:val="center"/>
        <w:rPr>
          <w:b/>
          <w:bCs/>
        </w:rPr>
      </w:pPr>
    </w:p>
    <w:p w14:paraId="70004322" w14:textId="77777777" w:rsidR="00735255" w:rsidRDefault="00735255" w:rsidP="00994BDB">
      <w:pPr>
        <w:ind w:left="4111"/>
        <w:jc w:val="center"/>
      </w:pPr>
    </w:p>
    <w:p w14:paraId="551C6909" w14:textId="77777777" w:rsidR="00735255" w:rsidRDefault="00735255" w:rsidP="00994BDB">
      <w:pPr>
        <w:ind w:left="4111"/>
        <w:jc w:val="center"/>
      </w:pPr>
    </w:p>
    <w:p w14:paraId="3DF65782" w14:textId="77777777" w:rsidR="00735255" w:rsidRDefault="00735255" w:rsidP="00994BDB">
      <w:pPr>
        <w:ind w:left="4111"/>
        <w:jc w:val="center"/>
      </w:pPr>
    </w:p>
    <w:p w14:paraId="339208B3" w14:textId="3FEA8088" w:rsidR="00F75DCF" w:rsidRPr="0076526A" w:rsidRDefault="00F75DCF" w:rsidP="00994BDB">
      <w:pPr>
        <w:ind w:left="4111"/>
        <w:jc w:val="center"/>
      </w:pPr>
      <w:r w:rsidRPr="0076526A">
        <w:t xml:space="preserve">Il </w:t>
      </w:r>
      <w:r w:rsidR="002145AC" w:rsidRPr="0076526A">
        <w:t>Rettore</w:t>
      </w:r>
    </w:p>
    <w:p w14:paraId="4ACE25FC" w14:textId="2251C8CF" w:rsidR="009D541F" w:rsidRPr="003A4FCC" w:rsidRDefault="00E415A7" w:rsidP="00994BDB">
      <w:pPr>
        <w:pStyle w:val="CM5"/>
        <w:spacing w:line="240" w:lineRule="auto"/>
        <w:ind w:left="4111"/>
        <w:jc w:val="center"/>
        <w:rPr>
          <w:i/>
          <w:szCs w:val="20"/>
          <w:u w:val="single"/>
        </w:rPr>
      </w:pPr>
      <w:r w:rsidRPr="0076526A">
        <w:rPr>
          <w:szCs w:val="20"/>
        </w:rPr>
        <w:t xml:space="preserve">f.to </w:t>
      </w:r>
      <w:r w:rsidR="002145AC" w:rsidRPr="0076526A">
        <w:rPr>
          <w:i/>
          <w:szCs w:val="20"/>
        </w:rPr>
        <w:t xml:space="preserve">Prof. </w:t>
      </w:r>
      <w:r w:rsidR="001F278B" w:rsidRPr="0076526A">
        <w:rPr>
          <w:i/>
          <w:szCs w:val="20"/>
        </w:rPr>
        <w:t>Ing.</w:t>
      </w:r>
      <w:r w:rsidR="000D79F0" w:rsidRPr="0076526A">
        <w:rPr>
          <w:i/>
          <w:szCs w:val="20"/>
        </w:rPr>
        <w:t xml:space="preserve"> </w:t>
      </w:r>
      <w:r w:rsidR="00983A52" w:rsidRPr="0076526A">
        <w:rPr>
          <w:i/>
          <w:szCs w:val="20"/>
        </w:rPr>
        <w:t>Eugenio Di Sciascio</w:t>
      </w:r>
    </w:p>
    <w:p w14:paraId="505EC69B" w14:textId="77777777" w:rsidR="00735255" w:rsidRDefault="0073525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EF5FFAC" w14:textId="77777777" w:rsidR="00735255" w:rsidRDefault="0073525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EE55387" w14:textId="77777777" w:rsidR="00735255" w:rsidRDefault="00735255" w:rsidP="00994BDB">
      <w:pPr>
        <w:autoSpaceDE w:val="0"/>
        <w:autoSpaceDN w:val="0"/>
        <w:adjustRightInd w:val="0"/>
        <w:rPr>
          <w:b/>
          <w:bCs/>
        </w:rPr>
      </w:pPr>
    </w:p>
    <w:p w14:paraId="48127FC3" w14:textId="77777777" w:rsidR="005E629E" w:rsidRDefault="005E629E" w:rsidP="00994BDB">
      <w:pPr>
        <w:autoSpaceDE w:val="0"/>
        <w:autoSpaceDN w:val="0"/>
        <w:adjustRightInd w:val="0"/>
        <w:rPr>
          <w:b/>
          <w:bCs/>
        </w:rPr>
      </w:pPr>
    </w:p>
    <w:p w14:paraId="08BC2499" w14:textId="77777777" w:rsidR="005E629E" w:rsidRDefault="005E629E" w:rsidP="00994BDB">
      <w:pPr>
        <w:autoSpaceDE w:val="0"/>
        <w:autoSpaceDN w:val="0"/>
        <w:adjustRightInd w:val="0"/>
        <w:rPr>
          <w:b/>
          <w:bCs/>
        </w:rPr>
      </w:pPr>
    </w:p>
    <w:p w14:paraId="34D4C35F" w14:textId="77777777" w:rsidR="005E629E" w:rsidRDefault="005E629E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EC212BF" w14:textId="77777777" w:rsidR="00735255" w:rsidRDefault="0073525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65605C6" w14:textId="77777777" w:rsidR="00735255" w:rsidRDefault="0073525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4809798" w14:textId="77777777" w:rsidR="001E7299" w:rsidRDefault="001E7299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4447383" w14:textId="77777777" w:rsidR="001E7299" w:rsidRDefault="001E7299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1106BDE" w14:textId="77777777" w:rsidR="001E7299" w:rsidRDefault="001E7299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E06E01D" w14:textId="77777777" w:rsidR="001E7299" w:rsidRDefault="001E7299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8D0A8C8" w14:textId="77777777" w:rsidR="001E7299" w:rsidRDefault="001E7299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7E7C36C" w14:textId="77777777" w:rsidR="001E7299" w:rsidRDefault="001E7299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140B3A4" w14:textId="77777777" w:rsidR="001E7299" w:rsidRDefault="001E7299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A387744" w14:textId="77777777" w:rsidR="001E7299" w:rsidRDefault="001E7299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34439A2" w14:textId="77777777" w:rsidR="001E7299" w:rsidRDefault="001E7299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D285558" w14:textId="77777777" w:rsidR="00735255" w:rsidRDefault="0073525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F5EF7B2" w14:textId="77777777" w:rsidR="00735255" w:rsidRDefault="0073525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95142A1" w14:textId="77777777" w:rsidR="00735255" w:rsidRDefault="0073525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D75E199" w14:textId="77777777" w:rsidR="00735255" w:rsidRDefault="0073525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E5C6C84" w14:textId="77777777" w:rsidR="00735255" w:rsidRDefault="0073525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157D96B" w14:textId="77777777" w:rsidR="005E629E" w:rsidRDefault="005E629E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23CC9C6" w14:textId="77777777" w:rsidR="005E629E" w:rsidRDefault="005E629E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115539E" w14:textId="77777777" w:rsidR="005E629E" w:rsidRDefault="005E629E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A35D86C" w14:textId="77777777" w:rsidR="005E629E" w:rsidRDefault="005E629E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EBC9A19" w14:textId="77777777" w:rsidR="005E629E" w:rsidRDefault="005E629E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4709C62" w14:textId="77777777" w:rsidR="005E629E" w:rsidRDefault="005E629E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F2C1345" w14:textId="77777777" w:rsidR="005E629E" w:rsidRDefault="005E629E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8EC3CB3" w14:textId="77777777" w:rsidR="005E629E" w:rsidRDefault="005E629E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9E1519A" w14:textId="77777777" w:rsidR="005E629E" w:rsidRDefault="005E629E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4047217" w14:textId="77777777" w:rsidR="005E629E" w:rsidRDefault="005E629E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9999A79" w14:textId="77777777" w:rsidR="005E629E" w:rsidRDefault="005E629E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4C7DDAF" w14:textId="77777777" w:rsidR="005E629E" w:rsidRDefault="005E629E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2907897" w14:textId="77777777" w:rsidR="005E629E" w:rsidRDefault="005E629E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B6EEF8E" w14:textId="77777777" w:rsidR="005E629E" w:rsidRDefault="005E629E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9E8E4FD" w14:textId="77777777" w:rsidR="005E629E" w:rsidRDefault="005E629E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6A5A5E8" w14:textId="77777777" w:rsidR="005E629E" w:rsidRDefault="005E629E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BDAB9FB" w14:textId="77777777" w:rsidR="005E629E" w:rsidRDefault="005E629E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11DA009" w14:textId="77777777" w:rsidR="005E629E" w:rsidRDefault="005E629E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891488C" w14:textId="77777777" w:rsidR="005E629E" w:rsidRDefault="005E629E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898DD14" w14:textId="77777777" w:rsidR="005E629E" w:rsidRDefault="005E629E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B662747" w14:textId="77777777" w:rsidR="005E629E" w:rsidRDefault="005E629E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8FD8E90" w14:textId="77777777" w:rsidR="005E629E" w:rsidRDefault="005E629E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252CD88" w14:textId="77777777" w:rsidR="005E629E" w:rsidRDefault="005E629E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DA39C1E" w14:textId="77777777" w:rsidR="005E629E" w:rsidRDefault="005E629E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8A91034" w14:textId="77777777" w:rsidR="005E629E" w:rsidRDefault="005E629E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8DF7B8D" w14:textId="77777777" w:rsidR="005E629E" w:rsidRDefault="005E629E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0938FD6" w14:textId="77777777" w:rsidR="005E629E" w:rsidRDefault="005E629E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801E6C0" w14:textId="77777777" w:rsidR="005E629E" w:rsidRDefault="005E629E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BFE1DB5" w14:textId="77777777" w:rsidR="005E629E" w:rsidRDefault="005E629E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EC666F2" w14:textId="77777777" w:rsidR="005E629E" w:rsidRDefault="005E629E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C68229E" w14:textId="77777777" w:rsidR="005E629E" w:rsidRDefault="005E629E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204AC91" w14:textId="77777777" w:rsidR="005E629E" w:rsidRDefault="005E629E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4EB61F3" w14:textId="77777777" w:rsidR="00A74B15" w:rsidRDefault="00A74B1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519A922" w14:textId="77777777" w:rsidR="00A74B15" w:rsidRDefault="00A74B1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47A2896" w14:textId="77777777" w:rsidR="00A74B15" w:rsidRDefault="00A74B1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D73D4EA" w14:textId="77777777" w:rsidR="00A74B15" w:rsidRDefault="00A74B1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FBBE75A" w14:textId="77777777" w:rsidR="00A74B15" w:rsidRDefault="00A74B15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85CEDBF" w14:textId="77777777" w:rsidR="005E629E" w:rsidRDefault="005E629E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019A5A3" w14:textId="77777777" w:rsidR="005E629E" w:rsidRDefault="005E629E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59CC3F7" w14:textId="77777777" w:rsidR="00E12AD7" w:rsidRDefault="00E12AD7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A16C37B" w14:textId="77777777" w:rsidR="00E12AD7" w:rsidRDefault="00E12AD7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6561CF9" w14:textId="77777777" w:rsidR="00E12AD7" w:rsidRDefault="00E12AD7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0A26DC0" w14:textId="77777777" w:rsidR="00E12AD7" w:rsidRDefault="00E12AD7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2592ACD" w14:textId="77777777" w:rsidR="00E12AD7" w:rsidRDefault="00E12AD7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1CBE252" w14:textId="77777777" w:rsidR="00E12AD7" w:rsidRDefault="00E12AD7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5B65A8D" w14:textId="77777777" w:rsidR="00E12AD7" w:rsidRDefault="00E12AD7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FBCA951" w14:textId="77777777" w:rsidR="00E12AD7" w:rsidRDefault="00E12AD7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2F40B3E" w14:textId="77777777" w:rsidR="005E629E" w:rsidRDefault="005E629E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7605019" w14:textId="77777777" w:rsidR="005E629E" w:rsidRDefault="005E629E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4ED9909" w14:textId="77777777" w:rsidR="005E629E" w:rsidRDefault="005E629E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9BC4C6E" w14:textId="77777777" w:rsidR="00A25D8A" w:rsidRPr="00AE601B" w:rsidRDefault="00A25D8A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  <w:r w:rsidRPr="00AE601B">
        <w:rPr>
          <w:sz w:val="10"/>
          <w:szCs w:val="10"/>
          <w:u w:val="single"/>
        </w:rPr>
        <w:t>Legenda</w:t>
      </w:r>
    </w:p>
    <w:p w14:paraId="77CD190F" w14:textId="77777777" w:rsidR="00A25D8A" w:rsidRPr="00AE601B" w:rsidRDefault="00A25D8A" w:rsidP="00994BDB">
      <w:pPr>
        <w:autoSpaceDE w:val="0"/>
        <w:autoSpaceDN w:val="0"/>
        <w:adjustRightInd w:val="0"/>
        <w:ind w:left="284" w:hanging="284"/>
        <w:rPr>
          <w:sz w:val="10"/>
          <w:szCs w:val="10"/>
        </w:rPr>
      </w:pPr>
      <w:r w:rsidRPr="00AE601B">
        <w:rPr>
          <w:sz w:val="10"/>
          <w:szCs w:val="10"/>
        </w:rPr>
        <w:t>®</w:t>
      </w:r>
      <w:r w:rsidRPr="00AE601B">
        <w:rPr>
          <w:sz w:val="10"/>
          <w:szCs w:val="10"/>
        </w:rPr>
        <w:tab/>
        <w:t>il punto all’odg è stato rinviato nell’ultima seduta</w:t>
      </w:r>
    </w:p>
    <w:p w14:paraId="12475362" w14:textId="77777777" w:rsidR="00A25D8A" w:rsidRPr="00AE601B" w:rsidRDefault="00A25D8A" w:rsidP="00824777">
      <w:pPr>
        <w:pStyle w:val="Default0"/>
        <w:spacing w:line="240" w:lineRule="auto"/>
        <w:ind w:left="284" w:hanging="284"/>
        <w:rPr>
          <w:sz w:val="10"/>
          <w:szCs w:val="10"/>
        </w:rPr>
      </w:pPr>
      <w:r w:rsidRPr="00AE601B">
        <w:rPr>
          <w:rFonts w:ascii="Wingdings" w:hAnsi="Wingdings" w:cs="Wingdings"/>
          <w:sz w:val="10"/>
          <w:szCs w:val="10"/>
        </w:rPr>
        <w:t></w:t>
      </w:r>
      <w:r w:rsidRPr="00AE601B">
        <w:rPr>
          <w:sz w:val="10"/>
          <w:szCs w:val="10"/>
        </w:rPr>
        <w:tab/>
        <w:t>la documentazione è già stata trasmessa</w:t>
      </w:r>
    </w:p>
    <w:p w14:paraId="55567EB0" w14:textId="77777777" w:rsidR="00A25D8A" w:rsidRPr="00AE601B" w:rsidRDefault="00761DF8" w:rsidP="00824777">
      <w:pPr>
        <w:pStyle w:val="CM5"/>
        <w:spacing w:line="240" w:lineRule="auto"/>
        <w:ind w:left="284" w:hanging="284"/>
        <w:jc w:val="both"/>
        <w:rPr>
          <w:sz w:val="10"/>
          <w:szCs w:val="10"/>
        </w:rPr>
      </w:pPr>
      <w:r w:rsidRPr="00AE601B">
        <w:rPr>
          <w:sz w:val="10"/>
          <w:szCs w:val="10"/>
        </w:rPr>
        <w:sym w:font="Wingdings" w:char="0031"/>
      </w:r>
      <w:r w:rsidR="00A25D8A" w:rsidRPr="00AE601B">
        <w:rPr>
          <w:sz w:val="10"/>
          <w:szCs w:val="10"/>
        </w:rPr>
        <w:tab/>
        <w:t>la documentazione è allegata</w:t>
      </w:r>
    </w:p>
    <w:p w14:paraId="72470698" w14:textId="77777777" w:rsidR="00B70566" w:rsidRPr="00AE601B" w:rsidRDefault="00A25D8A" w:rsidP="00824777">
      <w:pPr>
        <w:pStyle w:val="Default0"/>
        <w:spacing w:line="240" w:lineRule="auto"/>
        <w:ind w:left="284" w:hanging="284"/>
        <w:rPr>
          <w:sz w:val="10"/>
          <w:szCs w:val="10"/>
          <w:u w:val="single"/>
        </w:rPr>
      </w:pPr>
      <w:r w:rsidRPr="00AE601B">
        <w:rPr>
          <w:sz w:val="10"/>
          <w:szCs w:val="10"/>
        </w:rPr>
        <w:sym w:font="Wingdings" w:char="00FB"/>
      </w:r>
      <w:r w:rsidRPr="00AE601B">
        <w:rPr>
          <w:sz w:val="10"/>
          <w:szCs w:val="10"/>
        </w:rPr>
        <w:tab/>
        <w:t xml:space="preserve">la documentazione verrà trasmessa appena possibile </w:t>
      </w:r>
    </w:p>
    <w:sectPr w:rsidR="00B70566" w:rsidRPr="00AE601B" w:rsidSect="0076526A">
      <w:footerReference w:type="even" r:id="rId9"/>
      <w:footerReference w:type="default" r:id="rId10"/>
      <w:type w:val="continuous"/>
      <w:pgSz w:w="11907" w:h="16840" w:code="9"/>
      <w:pgMar w:top="284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83C7B" w14:textId="77777777" w:rsidR="00EB6E6A" w:rsidRDefault="00EB6E6A">
      <w:r>
        <w:separator/>
      </w:r>
    </w:p>
  </w:endnote>
  <w:endnote w:type="continuationSeparator" w:id="0">
    <w:p w14:paraId="4A3F38D6" w14:textId="77777777" w:rsidR="00EB6E6A" w:rsidRDefault="00EB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96D67" w14:textId="77777777"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r w:rsidRPr="00651A01">
      <w:rPr>
        <w:i/>
        <w:color w:val="008080"/>
        <w:sz w:val="16"/>
        <w:u w:val="single"/>
      </w:rPr>
      <w:t>R.d.P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14:paraId="4A66DB83" w14:textId="77777777"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9C45B" w14:textId="77777777" w:rsidR="00EB6E6A" w:rsidRDefault="00EB6E6A">
      <w:r>
        <w:separator/>
      </w:r>
    </w:p>
  </w:footnote>
  <w:footnote w:type="continuationSeparator" w:id="0">
    <w:p w14:paraId="6157A71F" w14:textId="77777777" w:rsidR="00EB6E6A" w:rsidRDefault="00EB6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27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67DFF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3D0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AA0"/>
    <w:rsid w:val="000946A7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58B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26C0"/>
    <w:rsid w:val="000C2873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825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1D77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6FF7"/>
    <w:rsid w:val="0012750A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6E08"/>
    <w:rsid w:val="00137305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2059"/>
    <w:rsid w:val="00172D20"/>
    <w:rsid w:val="001736C6"/>
    <w:rsid w:val="00173975"/>
    <w:rsid w:val="00173D48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293A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A7C6C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29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3143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8B5"/>
    <w:rsid w:val="00240CB0"/>
    <w:rsid w:val="00240D7A"/>
    <w:rsid w:val="00242196"/>
    <w:rsid w:val="00242FF1"/>
    <w:rsid w:val="0024423B"/>
    <w:rsid w:val="002461A4"/>
    <w:rsid w:val="0024639B"/>
    <w:rsid w:val="002466FE"/>
    <w:rsid w:val="0024684C"/>
    <w:rsid w:val="00246F1E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8781C"/>
    <w:rsid w:val="002904FC"/>
    <w:rsid w:val="00290A49"/>
    <w:rsid w:val="00290FFC"/>
    <w:rsid w:val="002914E4"/>
    <w:rsid w:val="00291ADA"/>
    <w:rsid w:val="00292286"/>
    <w:rsid w:val="00292485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0937"/>
    <w:rsid w:val="002A183D"/>
    <w:rsid w:val="002A231D"/>
    <w:rsid w:val="002B0360"/>
    <w:rsid w:val="002B03FE"/>
    <w:rsid w:val="002B0FC1"/>
    <w:rsid w:val="002B10EA"/>
    <w:rsid w:val="002B1B4D"/>
    <w:rsid w:val="002B1EFA"/>
    <w:rsid w:val="002B232A"/>
    <w:rsid w:val="002B2705"/>
    <w:rsid w:val="002B4A9B"/>
    <w:rsid w:val="002B5424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47B9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E5F"/>
    <w:rsid w:val="0036769B"/>
    <w:rsid w:val="00370A65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1596"/>
    <w:rsid w:val="003B3A8E"/>
    <w:rsid w:val="003B3F17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E1B"/>
    <w:rsid w:val="004021DB"/>
    <w:rsid w:val="00402E24"/>
    <w:rsid w:val="0040383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66D7"/>
    <w:rsid w:val="004C698B"/>
    <w:rsid w:val="004C6B79"/>
    <w:rsid w:val="004C6FA7"/>
    <w:rsid w:val="004C7771"/>
    <w:rsid w:val="004C7A3F"/>
    <w:rsid w:val="004C7B87"/>
    <w:rsid w:val="004D18A6"/>
    <w:rsid w:val="004D1CA7"/>
    <w:rsid w:val="004D1D1D"/>
    <w:rsid w:val="004D2E6E"/>
    <w:rsid w:val="004D401A"/>
    <w:rsid w:val="004D4239"/>
    <w:rsid w:val="004D4293"/>
    <w:rsid w:val="004D47E0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122"/>
    <w:rsid w:val="004F6998"/>
    <w:rsid w:val="004F7772"/>
    <w:rsid w:val="0050030D"/>
    <w:rsid w:val="00500312"/>
    <w:rsid w:val="0050052C"/>
    <w:rsid w:val="0050165C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96853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0FA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D6895"/>
    <w:rsid w:val="005E0638"/>
    <w:rsid w:val="005E0F21"/>
    <w:rsid w:val="005E1E6D"/>
    <w:rsid w:val="005E21EC"/>
    <w:rsid w:val="005E2D62"/>
    <w:rsid w:val="005E2ECD"/>
    <w:rsid w:val="005E4768"/>
    <w:rsid w:val="005E5553"/>
    <w:rsid w:val="005E5871"/>
    <w:rsid w:val="005E629E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4AFA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D72"/>
    <w:rsid w:val="00683E2D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39B3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22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255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D0176"/>
    <w:rsid w:val="007D0200"/>
    <w:rsid w:val="007D057B"/>
    <w:rsid w:val="007D0C0E"/>
    <w:rsid w:val="007D110B"/>
    <w:rsid w:val="007D21A5"/>
    <w:rsid w:val="007D2E9D"/>
    <w:rsid w:val="007D382D"/>
    <w:rsid w:val="007D3C84"/>
    <w:rsid w:val="007D40B5"/>
    <w:rsid w:val="007D4AFC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A53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3E20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916"/>
    <w:rsid w:val="0087149A"/>
    <w:rsid w:val="00871935"/>
    <w:rsid w:val="0087203A"/>
    <w:rsid w:val="00872912"/>
    <w:rsid w:val="0087400C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7111"/>
    <w:rsid w:val="00917A96"/>
    <w:rsid w:val="0092001C"/>
    <w:rsid w:val="00920226"/>
    <w:rsid w:val="009209BC"/>
    <w:rsid w:val="00922990"/>
    <w:rsid w:val="00922993"/>
    <w:rsid w:val="009229AA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C18"/>
    <w:rsid w:val="00950F45"/>
    <w:rsid w:val="0095149F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9B5"/>
    <w:rsid w:val="00963D6A"/>
    <w:rsid w:val="00963E39"/>
    <w:rsid w:val="00964E4F"/>
    <w:rsid w:val="00964F0B"/>
    <w:rsid w:val="00965672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463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613D6"/>
    <w:rsid w:val="00A61580"/>
    <w:rsid w:val="00A6184A"/>
    <w:rsid w:val="00A62016"/>
    <w:rsid w:val="00A62AEC"/>
    <w:rsid w:val="00A63AE6"/>
    <w:rsid w:val="00A6442C"/>
    <w:rsid w:val="00A6464E"/>
    <w:rsid w:val="00A65366"/>
    <w:rsid w:val="00A65541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A85"/>
    <w:rsid w:val="00A742AA"/>
    <w:rsid w:val="00A74341"/>
    <w:rsid w:val="00A7465A"/>
    <w:rsid w:val="00A747DF"/>
    <w:rsid w:val="00A74B15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16A3"/>
    <w:rsid w:val="00AE2416"/>
    <w:rsid w:val="00AE3547"/>
    <w:rsid w:val="00AE3A90"/>
    <w:rsid w:val="00AE4146"/>
    <w:rsid w:val="00AE5267"/>
    <w:rsid w:val="00AE5C10"/>
    <w:rsid w:val="00AE601B"/>
    <w:rsid w:val="00AE6700"/>
    <w:rsid w:val="00AE6719"/>
    <w:rsid w:val="00AE7E67"/>
    <w:rsid w:val="00AF036E"/>
    <w:rsid w:val="00AF05F7"/>
    <w:rsid w:val="00AF1108"/>
    <w:rsid w:val="00AF124C"/>
    <w:rsid w:val="00AF129A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810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9EC"/>
    <w:rsid w:val="00B536B0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5AFC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08D9"/>
    <w:rsid w:val="00BD1077"/>
    <w:rsid w:val="00BD20D8"/>
    <w:rsid w:val="00BD25DF"/>
    <w:rsid w:val="00BD440C"/>
    <w:rsid w:val="00BD60A2"/>
    <w:rsid w:val="00BD642E"/>
    <w:rsid w:val="00BD65D8"/>
    <w:rsid w:val="00BD715B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3BA"/>
    <w:rsid w:val="00C24413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6006"/>
    <w:rsid w:val="00C40175"/>
    <w:rsid w:val="00C40AC6"/>
    <w:rsid w:val="00C414E9"/>
    <w:rsid w:val="00C42516"/>
    <w:rsid w:val="00C4288E"/>
    <w:rsid w:val="00C447DD"/>
    <w:rsid w:val="00C4507C"/>
    <w:rsid w:val="00C52602"/>
    <w:rsid w:val="00C52BB0"/>
    <w:rsid w:val="00C52DB9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3FB1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62B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F7"/>
    <w:rsid w:val="00CC074D"/>
    <w:rsid w:val="00CC07D1"/>
    <w:rsid w:val="00CC0FD5"/>
    <w:rsid w:val="00CC11CE"/>
    <w:rsid w:val="00CC3179"/>
    <w:rsid w:val="00CC31AB"/>
    <w:rsid w:val="00CC4826"/>
    <w:rsid w:val="00CC58A2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18BB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C6B9C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3928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2AD7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6A0"/>
    <w:rsid w:val="00E337AA"/>
    <w:rsid w:val="00E33EB5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2A6C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6F16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6E6A"/>
    <w:rsid w:val="00EB721C"/>
    <w:rsid w:val="00EC0263"/>
    <w:rsid w:val="00EC05E7"/>
    <w:rsid w:val="00EC19D7"/>
    <w:rsid w:val="00EC24CC"/>
    <w:rsid w:val="00EC2565"/>
    <w:rsid w:val="00EC322A"/>
    <w:rsid w:val="00EC33F4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3CEC"/>
    <w:rsid w:val="00ED4833"/>
    <w:rsid w:val="00ED4D10"/>
    <w:rsid w:val="00ED64AA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5E2"/>
    <w:rsid w:val="00F31BC4"/>
    <w:rsid w:val="00F3253F"/>
    <w:rsid w:val="00F3279E"/>
    <w:rsid w:val="00F32BEC"/>
    <w:rsid w:val="00F34BAA"/>
    <w:rsid w:val="00F362CA"/>
    <w:rsid w:val="00F37662"/>
    <w:rsid w:val="00F37881"/>
    <w:rsid w:val="00F40FAF"/>
    <w:rsid w:val="00F41624"/>
    <w:rsid w:val="00F42376"/>
    <w:rsid w:val="00F42F41"/>
    <w:rsid w:val="00F4416F"/>
    <w:rsid w:val="00F446EA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0EB2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4FF1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8A7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4BDB"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4C44A-8396-6F49-93A3-19830374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2807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Giuseppe Cafforio</cp:lastModifiedBy>
  <cp:revision>3</cp:revision>
  <cp:lastPrinted>2016-07-28T10:48:00Z</cp:lastPrinted>
  <dcterms:created xsi:type="dcterms:W3CDTF">2016-07-28T15:52:00Z</dcterms:created>
  <dcterms:modified xsi:type="dcterms:W3CDTF">2016-07-28T15:59:00Z</dcterms:modified>
</cp:coreProperties>
</file>